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380AE" w14:textId="77777777" w:rsidR="00435A7D" w:rsidRPr="00860E44" w:rsidRDefault="001F0220" w:rsidP="00435A7D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bCs/>
          <w:sz w:val="23"/>
          <w:szCs w:val="23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 xml:space="preserve">Minutes from </w:t>
      </w:r>
      <w:r w:rsidR="00435A7D" w:rsidRPr="00860E44">
        <w:rPr>
          <w:rFonts w:ascii="Helvetica" w:eastAsia="Times New Roman" w:hAnsi="Helvetica" w:cs="Helvetica"/>
          <w:b/>
          <w:bCs/>
          <w:sz w:val="23"/>
          <w:szCs w:val="23"/>
        </w:rPr>
        <w:t>Splitrail Farm Property Owner's Association Board </w:t>
      </w:r>
      <w:r w:rsidRPr="00860E44">
        <w:rPr>
          <w:rFonts w:ascii="Helvetica" w:eastAsia="Times New Roman" w:hAnsi="Helvetica" w:cs="Helvetica"/>
          <w:sz w:val="23"/>
          <w:szCs w:val="23"/>
        </w:rPr>
        <w:br/>
        <w:t> </w:t>
      </w:r>
      <w:r w:rsidR="00435A7D" w:rsidRPr="00860E44">
        <w:rPr>
          <w:rFonts w:ascii="Helvetica" w:eastAsia="Times New Roman" w:hAnsi="Helvetica" w:cs="Helvetica"/>
          <w:sz w:val="23"/>
          <w:szCs w:val="23"/>
        </w:rPr>
        <w:br/>
      </w:r>
      <w:r w:rsidR="00435A7D" w:rsidRPr="00860E44">
        <w:rPr>
          <w:rFonts w:ascii="Helvetica" w:eastAsia="Times New Roman" w:hAnsi="Helvetica" w:cs="Helvetica"/>
          <w:b/>
          <w:bCs/>
          <w:sz w:val="23"/>
          <w:szCs w:val="23"/>
        </w:rPr>
        <w:t>Campton Assessor’s office</w:t>
      </w:r>
      <w:r w:rsidR="00435A7D" w:rsidRPr="00860E44">
        <w:rPr>
          <w:rFonts w:ascii="Helvetica" w:eastAsia="Times New Roman" w:hAnsi="Helvetica" w:cs="Helvetica"/>
          <w:sz w:val="23"/>
          <w:szCs w:val="23"/>
        </w:rPr>
        <w:br/>
      </w:r>
      <w:r w:rsidR="00435A7D" w:rsidRPr="00860E44">
        <w:rPr>
          <w:rFonts w:ascii="Helvetica" w:eastAsia="Times New Roman" w:hAnsi="Helvetica" w:cs="Helvetica"/>
          <w:b/>
          <w:bCs/>
          <w:sz w:val="23"/>
          <w:szCs w:val="23"/>
        </w:rPr>
        <w:t>Wasco, IL</w:t>
      </w:r>
      <w:r w:rsidR="00435A7D" w:rsidRPr="00860E44">
        <w:rPr>
          <w:rFonts w:ascii="Helvetica" w:eastAsia="Times New Roman" w:hAnsi="Helvetica" w:cs="Helvetica"/>
          <w:sz w:val="23"/>
          <w:szCs w:val="23"/>
        </w:rPr>
        <w:br/>
      </w:r>
      <w:r w:rsidR="00435A7D" w:rsidRPr="00860E44">
        <w:rPr>
          <w:rFonts w:ascii="Helvetica" w:eastAsia="Times New Roman" w:hAnsi="Helvetica" w:cs="Helvetica"/>
          <w:b/>
          <w:bCs/>
          <w:sz w:val="23"/>
          <w:szCs w:val="23"/>
        </w:rPr>
        <w:t>Wednesday, February 15, 2017</w:t>
      </w:r>
      <w:r w:rsidR="00435A7D" w:rsidRPr="00860E44">
        <w:rPr>
          <w:rFonts w:ascii="Helvetica" w:eastAsia="Times New Roman" w:hAnsi="Helvetica" w:cs="Helvetica"/>
          <w:sz w:val="23"/>
          <w:szCs w:val="23"/>
        </w:rPr>
        <w:br/>
      </w:r>
      <w:r w:rsidR="00435A7D" w:rsidRPr="00860E44">
        <w:rPr>
          <w:rFonts w:ascii="Helvetica" w:eastAsia="Times New Roman" w:hAnsi="Helvetica" w:cs="Helvetica"/>
          <w:b/>
          <w:bCs/>
          <w:sz w:val="23"/>
          <w:szCs w:val="23"/>
        </w:rPr>
        <w:t>7:00pm</w:t>
      </w: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br/>
      </w:r>
    </w:p>
    <w:p w14:paraId="1B3C58AC" w14:textId="77777777" w:rsidR="001F0220" w:rsidRPr="00055CDC" w:rsidRDefault="001F0220" w:rsidP="001F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CDC">
        <w:rPr>
          <w:rFonts w:ascii="Arial" w:eastAsia="Times New Roman" w:hAnsi="Arial" w:cs="Arial"/>
          <w:b/>
          <w:bCs/>
          <w:sz w:val="24"/>
          <w:szCs w:val="24"/>
        </w:rPr>
        <w:t xml:space="preserve">Attendees: </w:t>
      </w:r>
      <w:r w:rsidRPr="00055CDC">
        <w:rPr>
          <w:rFonts w:ascii="Arial" w:eastAsia="Times New Roman" w:hAnsi="Arial" w:cs="Arial"/>
          <w:sz w:val="24"/>
          <w:szCs w:val="24"/>
        </w:rPr>
        <w:t xml:space="preserve">Carl True, Jim Vielbig, Ed Klosowski, Bob Lanning, </w:t>
      </w:r>
      <w:r w:rsidRPr="00860E44">
        <w:rPr>
          <w:rFonts w:ascii="Arial" w:eastAsia="Times New Roman" w:hAnsi="Arial" w:cs="Arial"/>
          <w:sz w:val="24"/>
          <w:szCs w:val="24"/>
        </w:rPr>
        <w:t xml:space="preserve">Becky Curtis </w:t>
      </w:r>
    </w:p>
    <w:p w14:paraId="75228091" w14:textId="77777777" w:rsidR="001F0220" w:rsidRPr="00055CDC" w:rsidRDefault="001F0220" w:rsidP="001F02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B42D2" w14:textId="77777777" w:rsidR="001F0220" w:rsidRPr="00860E44" w:rsidRDefault="001F0220" w:rsidP="001F02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5CDC">
        <w:rPr>
          <w:rFonts w:ascii="Arial" w:eastAsia="Times New Roman" w:hAnsi="Arial" w:cs="Arial"/>
          <w:b/>
          <w:bCs/>
          <w:sz w:val="24"/>
          <w:szCs w:val="24"/>
        </w:rPr>
        <w:t>Absent:</w:t>
      </w:r>
      <w:r w:rsidRPr="00055CDC">
        <w:rPr>
          <w:rFonts w:ascii="Arial" w:eastAsia="Times New Roman" w:hAnsi="Arial" w:cs="Arial"/>
          <w:sz w:val="24"/>
          <w:szCs w:val="24"/>
        </w:rPr>
        <w:t xml:space="preserve"> Wayne Polek, Domenick Gallo</w:t>
      </w:r>
    </w:p>
    <w:p w14:paraId="102F4DC8" w14:textId="77777777" w:rsidR="001F0220" w:rsidRPr="00860E44" w:rsidRDefault="001F0220" w:rsidP="001F02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C79CD2" w14:textId="77777777" w:rsidR="001F0220" w:rsidRPr="00055CDC" w:rsidRDefault="001F0220" w:rsidP="001F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E44">
        <w:rPr>
          <w:rFonts w:ascii="Arial" w:eastAsia="Times New Roman" w:hAnsi="Arial" w:cs="Arial"/>
          <w:sz w:val="24"/>
          <w:szCs w:val="24"/>
        </w:rPr>
        <w:t>Home Owner attendee: Mike Curtis</w:t>
      </w:r>
    </w:p>
    <w:p w14:paraId="61D7C960" w14:textId="77777777" w:rsidR="001F0220" w:rsidRPr="00055CDC" w:rsidRDefault="001F0220" w:rsidP="001F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564B6" w14:textId="77777777" w:rsidR="001F0220" w:rsidRPr="00860E44" w:rsidRDefault="001F0220" w:rsidP="00435A7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0555C3" w14:textId="77777777" w:rsidR="00435A7D" w:rsidRPr="00860E44" w:rsidRDefault="00435A7D" w:rsidP="00435A7D">
      <w:pPr>
        <w:numPr>
          <w:ilvl w:val="0"/>
          <w:numId w:val="1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Call to order – Carl True</w:t>
      </w:r>
      <w:r w:rsidR="001F0220" w:rsidRPr="00860E44">
        <w:rPr>
          <w:rFonts w:ascii="Helvetica" w:eastAsia="Times New Roman" w:hAnsi="Helvetica" w:cs="Helvetica"/>
          <w:b/>
          <w:bCs/>
          <w:sz w:val="23"/>
          <w:szCs w:val="23"/>
        </w:rPr>
        <w:t xml:space="preserve"> 7:01</w:t>
      </w:r>
    </w:p>
    <w:p w14:paraId="70B7E3CB" w14:textId="77777777" w:rsidR="00623B45" w:rsidRPr="00623B45" w:rsidRDefault="00435A7D" w:rsidP="00435A7D">
      <w:pPr>
        <w:numPr>
          <w:ilvl w:val="0"/>
          <w:numId w:val="2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2017 Board Officers Nominations</w:t>
      </w:r>
      <w:r w:rsidR="001F0220" w:rsidRPr="00860E44">
        <w:rPr>
          <w:rFonts w:ascii="Helvetica" w:eastAsia="Times New Roman" w:hAnsi="Helvetica" w:cs="Helvetica"/>
          <w:b/>
          <w:bCs/>
          <w:sz w:val="23"/>
          <w:szCs w:val="23"/>
        </w:rPr>
        <w:t xml:space="preserve">: </w:t>
      </w:r>
    </w:p>
    <w:p w14:paraId="59AAC74C" w14:textId="77777777" w:rsidR="00435A7D" w:rsidRPr="00860E44" w:rsidRDefault="001F0220" w:rsidP="00623B45">
      <w:pPr>
        <w:numPr>
          <w:ilvl w:val="1"/>
          <w:numId w:val="2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623B45">
        <w:rPr>
          <w:rFonts w:ascii="Helvetica" w:eastAsia="Times New Roman" w:hAnsi="Helvetica" w:cs="Helvetica"/>
          <w:bCs/>
          <w:sz w:val="23"/>
          <w:szCs w:val="23"/>
        </w:rPr>
        <w:t>M</w:t>
      </w:r>
      <w:r w:rsidR="00623B45" w:rsidRPr="00623B45">
        <w:rPr>
          <w:rFonts w:ascii="Helvetica" w:eastAsia="Times New Roman" w:hAnsi="Helvetica" w:cs="Helvetica"/>
          <w:bCs/>
          <w:sz w:val="23"/>
          <w:szCs w:val="23"/>
        </w:rPr>
        <w:t>att made a m</w:t>
      </w:r>
      <w:r w:rsidRPr="00623B45">
        <w:rPr>
          <w:rFonts w:ascii="Helvetica" w:eastAsia="Times New Roman" w:hAnsi="Helvetica" w:cs="Helvetica"/>
          <w:bCs/>
          <w:sz w:val="23"/>
          <w:szCs w:val="23"/>
        </w:rPr>
        <w:t xml:space="preserve">otion for Carl </w:t>
      </w:r>
      <w:r w:rsidR="00623B45" w:rsidRPr="00623B45">
        <w:rPr>
          <w:rFonts w:ascii="Helvetica" w:eastAsia="Times New Roman" w:hAnsi="Helvetica" w:cs="Helvetica"/>
          <w:bCs/>
          <w:sz w:val="23"/>
          <w:szCs w:val="23"/>
        </w:rPr>
        <w:t>to continue in his role as President</w:t>
      </w:r>
      <w:r w:rsidRPr="00623B45">
        <w:rPr>
          <w:rFonts w:ascii="Helvetica" w:eastAsia="Times New Roman" w:hAnsi="Helvetica" w:cs="Helvetica"/>
          <w:bCs/>
          <w:sz w:val="23"/>
          <w:szCs w:val="23"/>
        </w:rPr>
        <w:t>, second by Bob</w:t>
      </w:r>
      <w:r w:rsidR="00623B45" w:rsidRPr="00623B45">
        <w:rPr>
          <w:rFonts w:ascii="Helvetica" w:eastAsia="Times New Roman" w:hAnsi="Helvetica" w:cs="Helvetica"/>
          <w:bCs/>
          <w:sz w:val="23"/>
          <w:szCs w:val="23"/>
        </w:rPr>
        <w:t>, approved by all as written</w:t>
      </w:r>
      <w:r w:rsidR="00623B45">
        <w:rPr>
          <w:rFonts w:ascii="Helvetica" w:eastAsia="Times New Roman" w:hAnsi="Helvetica" w:cs="Helvetica"/>
          <w:b/>
          <w:bCs/>
          <w:sz w:val="23"/>
          <w:szCs w:val="23"/>
        </w:rPr>
        <w:t>.</w:t>
      </w:r>
    </w:p>
    <w:p w14:paraId="07ACA5D3" w14:textId="77777777" w:rsidR="001F0220" w:rsidRPr="00623B45" w:rsidRDefault="001F0220" w:rsidP="00623B45">
      <w:pPr>
        <w:numPr>
          <w:ilvl w:val="1"/>
          <w:numId w:val="2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623B45">
        <w:rPr>
          <w:rFonts w:ascii="Helvetica" w:eastAsia="Times New Roman" w:hAnsi="Helvetica" w:cs="Helvetica"/>
          <w:bCs/>
          <w:sz w:val="23"/>
          <w:szCs w:val="23"/>
        </w:rPr>
        <w:t xml:space="preserve">Secretary, </w:t>
      </w:r>
      <w:r w:rsidR="00DD2131" w:rsidRPr="00623B45">
        <w:rPr>
          <w:rFonts w:ascii="Helvetica" w:eastAsia="Times New Roman" w:hAnsi="Helvetica" w:cs="Helvetica"/>
          <w:bCs/>
          <w:sz w:val="23"/>
          <w:szCs w:val="23"/>
        </w:rPr>
        <w:t>Jim made a motion to approve Matt for the Secretary position, Ed second, approved by all as written.</w:t>
      </w:r>
    </w:p>
    <w:p w14:paraId="056242C2" w14:textId="77777777" w:rsidR="001F0220" w:rsidRPr="00623B45" w:rsidRDefault="001F0220" w:rsidP="00623B45">
      <w:pPr>
        <w:numPr>
          <w:ilvl w:val="1"/>
          <w:numId w:val="2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623B45">
        <w:rPr>
          <w:rFonts w:ascii="Helvetica" w:eastAsia="Times New Roman" w:hAnsi="Helvetica" w:cs="Helvetica"/>
          <w:bCs/>
          <w:sz w:val="23"/>
          <w:szCs w:val="23"/>
        </w:rPr>
        <w:t xml:space="preserve">Treasurer: </w:t>
      </w:r>
      <w:r w:rsidR="00623B45" w:rsidRPr="00623B45">
        <w:rPr>
          <w:rFonts w:ascii="Helvetica" w:eastAsia="Times New Roman" w:hAnsi="Helvetica" w:cs="Helvetica"/>
          <w:bCs/>
          <w:sz w:val="23"/>
          <w:szCs w:val="23"/>
        </w:rPr>
        <w:t xml:space="preserve">Bob made a motion for Jim to continue in his role as Treasurer, Becky second, approved by all as written. </w:t>
      </w:r>
    </w:p>
    <w:p w14:paraId="25A7BB4F" w14:textId="77777777" w:rsidR="00435A7D" w:rsidRPr="00860E44" w:rsidRDefault="00435A7D" w:rsidP="00435A7D">
      <w:pPr>
        <w:numPr>
          <w:ilvl w:val="0"/>
          <w:numId w:val="3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November/Annual Minutes Recap</w:t>
      </w:r>
      <w:r w:rsidRPr="00860E44">
        <w:rPr>
          <w:rFonts w:ascii="Helvetica" w:eastAsia="Times New Roman" w:hAnsi="Helvetica" w:cs="Helvetica"/>
          <w:sz w:val="23"/>
          <w:szCs w:val="23"/>
        </w:rPr>
        <w:t> - </w:t>
      </w: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Matt Strader</w:t>
      </w:r>
    </w:p>
    <w:p w14:paraId="2EC98D55" w14:textId="77777777" w:rsidR="00435A7D" w:rsidRPr="00860E44" w:rsidRDefault="00435A7D" w:rsidP="00435A7D">
      <w:pPr>
        <w:numPr>
          <w:ilvl w:val="1"/>
          <w:numId w:val="3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Questions/Comments</w:t>
      </w:r>
    </w:p>
    <w:p w14:paraId="053FC23C" w14:textId="77777777" w:rsidR="00435A7D" w:rsidRPr="00860E44" w:rsidRDefault="00435A7D" w:rsidP="00435A7D">
      <w:pPr>
        <w:numPr>
          <w:ilvl w:val="1"/>
          <w:numId w:val="3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Approval</w:t>
      </w:r>
      <w:r w:rsidR="00623B45">
        <w:rPr>
          <w:rFonts w:ascii="Helvetica" w:eastAsia="Times New Roman" w:hAnsi="Helvetica" w:cs="Helvetica"/>
          <w:sz w:val="23"/>
          <w:szCs w:val="23"/>
        </w:rPr>
        <w:t>: Jim made a motion to approve, Matt second, all approved as written.</w:t>
      </w:r>
    </w:p>
    <w:p w14:paraId="7A0B2ECB" w14:textId="77777777" w:rsidR="00435A7D" w:rsidRPr="00860E44" w:rsidRDefault="00435A7D" w:rsidP="00435A7D">
      <w:pPr>
        <w:numPr>
          <w:ilvl w:val="0"/>
          <w:numId w:val="4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Treasurer's Report – Jim Vielbig</w:t>
      </w:r>
    </w:p>
    <w:p w14:paraId="1A0F0807" w14:textId="77777777" w:rsidR="00435A7D" w:rsidRPr="00860E44" w:rsidRDefault="00435A7D" w:rsidP="00435A7D">
      <w:pPr>
        <w:numPr>
          <w:ilvl w:val="1"/>
          <w:numId w:val="4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Review of 2017 YTD SFPOA financials</w:t>
      </w:r>
    </w:p>
    <w:p w14:paraId="4DB3A5C5" w14:textId="77777777" w:rsidR="00435A7D" w:rsidRPr="00860E44" w:rsidRDefault="00435A7D" w:rsidP="00435A7D">
      <w:pPr>
        <w:numPr>
          <w:ilvl w:val="1"/>
          <w:numId w:val="4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Questions/Comments</w:t>
      </w:r>
    </w:p>
    <w:p w14:paraId="7FEB5D5D" w14:textId="77777777" w:rsidR="00623B45" w:rsidRPr="00860E44" w:rsidRDefault="00623B45" w:rsidP="00623B45">
      <w:pPr>
        <w:numPr>
          <w:ilvl w:val="2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Jim (Primary) and Matt (secondary) co-signed to setup a new bank account</w:t>
      </w:r>
      <w:r>
        <w:rPr>
          <w:rFonts w:ascii="Helvetica" w:eastAsia="Times New Roman" w:hAnsi="Helvetica" w:cs="Helvetica"/>
          <w:sz w:val="23"/>
          <w:szCs w:val="23"/>
        </w:rPr>
        <w:t xml:space="preserve"> for Splitrail Farms Property Owners Association</w:t>
      </w:r>
      <w:r w:rsidRPr="00860E44">
        <w:rPr>
          <w:rFonts w:ascii="Helvetica" w:eastAsia="Times New Roman" w:hAnsi="Helvetica" w:cs="Helvetica"/>
          <w:sz w:val="23"/>
          <w:szCs w:val="23"/>
        </w:rPr>
        <w:t>.</w:t>
      </w:r>
    </w:p>
    <w:p w14:paraId="0369C115" w14:textId="77777777" w:rsidR="001F0220" w:rsidRPr="00860E44" w:rsidRDefault="001F0220" w:rsidP="001F0220">
      <w:pPr>
        <w:numPr>
          <w:ilvl w:val="2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 xml:space="preserve">Jim reported that he was able to create online access to the </w:t>
      </w:r>
      <w:r w:rsidR="00623B45">
        <w:rPr>
          <w:rFonts w:ascii="Helvetica" w:eastAsia="Times New Roman" w:hAnsi="Helvetica" w:cs="Helvetica"/>
          <w:sz w:val="23"/>
          <w:szCs w:val="23"/>
        </w:rPr>
        <w:t xml:space="preserve">new </w:t>
      </w:r>
      <w:r w:rsidRPr="00860E44">
        <w:rPr>
          <w:rFonts w:ascii="Helvetica" w:eastAsia="Times New Roman" w:hAnsi="Helvetica" w:cs="Helvetica"/>
          <w:sz w:val="23"/>
          <w:szCs w:val="23"/>
        </w:rPr>
        <w:t xml:space="preserve">account.  </w:t>
      </w:r>
    </w:p>
    <w:p w14:paraId="0B2105B1" w14:textId="77777777" w:rsidR="001F0220" w:rsidRPr="00860E44" w:rsidRDefault="001F0220" w:rsidP="001F0220">
      <w:pPr>
        <w:numPr>
          <w:ilvl w:val="2"/>
          <w:numId w:val="4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Right now we have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 xml:space="preserve"> 12 owners’ with13</w:t>
      </w:r>
      <w:r w:rsidRPr="00860E44">
        <w:rPr>
          <w:rFonts w:ascii="Helvetica" w:eastAsia="Times New Roman" w:hAnsi="Helvetica" w:cs="Helvetica"/>
          <w:sz w:val="23"/>
          <w:szCs w:val="23"/>
        </w:rPr>
        <w:t xml:space="preserve"> 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 xml:space="preserve">lots are past due.  Total in arrears is $3,100.  Second notice has been sent to all property owners </w:t>
      </w:r>
      <w:r w:rsidR="00BF1F38">
        <w:rPr>
          <w:rFonts w:ascii="Helvetica" w:eastAsia="Times New Roman" w:hAnsi="Helvetica" w:cs="Helvetica"/>
          <w:sz w:val="23"/>
          <w:szCs w:val="23"/>
        </w:rPr>
        <w:t xml:space="preserve">who 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>are past due.</w:t>
      </w:r>
    </w:p>
    <w:p w14:paraId="0CE42096" w14:textId="77777777" w:rsidR="00435A7D" w:rsidRPr="00860E44" w:rsidRDefault="00BF1F38" w:rsidP="00435A7D">
      <w:pPr>
        <w:numPr>
          <w:ilvl w:val="1"/>
          <w:numId w:val="4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>
        <w:rPr>
          <w:rFonts w:ascii="Helvetica" w:eastAsia="Times New Roman" w:hAnsi="Helvetica" w:cs="Helvetica"/>
          <w:sz w:val="23"/>
          <w:szCs w:val="23"/>
        </w:rPr>
        <w:t xml:space="preserve">Becky made a motion to approve the Treasurer’s report, 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>Bob</w:t>
      </w:r>
      <w:r>
        <w:rPr>
          <w:rFonts w:ascii="Helvetica" w:eastAsia="Times New Roman" w:hAnsi="Helvetica" w:cs="Helvetica"/>
          <w:sz w:val="23"/>
          <w:szCs w:val="23"/>
        </w:rPr>
        <w:t xml:space="preserve"> second, all approved as written.</w:t>
      </w:r>
    </w:p>
    <w:p w14:paraId="26C2C055" w14:textId="77777777" w:rsidR="00435A7D" w:rsidRPr="00860E44" w:rsidRDefault="00435A7D" w:rsidP="00435A7D">
      <w:pPr>
        <w:numPr>
          <w:ilvl w:val="0"/>
          <w:numId w:val="5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Landscaping and Maintenance – Ed Klosowski – Chair</w:t>
      </w:r>
    </w:p>
    <w:p w14:paraId="18594C4E" w14:textId="77777777" w:rsidR="00435A7D" w:rsidRPr="00860E44" w:rsidRDefault="00435A7D" w:rsidP="00435A7D">
      <w:pPr>
        <w:numPr>
          <w:ilvl w:val="1"/>
          <w:numId w:val="5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Common Areas</w:t>
      </w:r>
    </w:p>
    <w:p w14:paraId="34D1147E" w14:textId="77777777" w:rsidR="00435A7D" w:rsidRPr="00860E44" w:rsidRDefault="00435A7D" w:rsidP="00435A7D">
      <w:pPr>
        <w:numPr>
          <w:ilvl w:val="2"/>
          <w:numId w:val="5"/>
        </w:numPr>
        <w:shd w:val="clear" w:color="auto" w:fill="FFFFFF"/>
        <w:spacing w:after="0" w:line="288" w:lineRule="atLeast"/>
        <w:ind w:left="238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 xml:space="preserve">Matt Strader </w:t>
      </w:r>
      <w:r w:rsidR="00BF1F38">
        <w:rPr>
          <w:rFonts w:ascii="Helvetica" w:eastAsia="Times New Roman" w:hAnsi="Helvetica" w:cs="Helvetica"/>
          <w:sz w:val="23"/>
          <w:szCs w:val="23"/>
        </w:rPr>
        <w:t xml:space="preserve">walked the team through the </w:t>
      </w:r>
      <w:r w:rsidRPr="00860E44">
        <w:rPr>
          <w:rFonts w:ascii="Helvetica" w:eastAsia="Times New Roman" w:hAnsi="Helvetica" w:cs="Helvetica"/>
          <w:sz w:val="23"/>
          <w:szCs w:val="23"/>
        </w:rPr>
        <w:t xml:space="preserve">invasive species </w:t>
      </w:r>
      <w:r w:rsidR="00BF1F38">
        <w:rPr>
          <w:rFonts w:ascii="Helvetica" w:eastAsia="Times New Roman" w:hAnsi="Helvetica" w:cs="Helvetica"/>
          <w:sz w:val="23"/>
          <w:szCs w:val="23"/>
        </w:rPr>
        <w:t>survey map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.  </w:t>
      </w:r>
      <w:r w:rsidR="00BF1F38">
        <w:rPr>
          <w:rFonts w:ascii="Helvetica" w:eastAsia="Times New Roman" w:hAnsi="Helvetica" w:cs="Helvetica"/>
          <w:sz w:val="23"/>
          <w:szCs w:val="23"/>
        </w:rPr>
        <w:t xml:space="preserve">The Board reviewed highest priority area (corner of Cutwood </w:t>
      </w:r>
      <w:r w:rsidR="00BF1F38">
        <w:rPr>
          <w:rFonts w:ascii="Helvetica" w:eastAsia="Times New Roman" w:hAnsi="Helvetica" w:cs="Helvetica"/>
          <w:sz w:val="23"/>
          <w:szCs w:val="23"/>
        </w:rPr>
        <w:lastRenderedPageBreak/>
        <w:t>and Splitrail)</w:t>
      </w:r>
      <w:r w:rsidR="001571C8">
        <w:rPr>
          <w:rFonts w:ascii="Helvetica" w:eastAsia="Times New Roman" w:hAnsi="Helvetica" w:cs="Helvetica"/>
          <w:sz w:val="23"/>
          <w:szCs w:val="23"/>
        </w:rPr>
        <w:t xml:space="preserve"> to address this spring</w:t>
      </w:r>
      <w:r w:rsidR="00BF1F38">
        <w:rPr>
          <w:rFonts w:ascii="Helvetica" w:eastAsia="Times New Roman" w:hAnsi="Helvetica" w:cs="Helvetica"/>
          <w:sz w:val="23"/>
          <w:szCs w:val="23"/>
        </w:rPr>
        <w:t>.</w:t>
      </w:r>
      <w:r w:rsidR="001571C8">
        <w:rPr>
          <w:rFonts w:ascii="Helvetica" w:eastAsia="Times New Roman" w:hAnsi="Helvetica" w:cs="Helvetica"/>
          <w:sz w:val="23"/>
          <w:szCs w:val="23"/>
        </w:rPr>
        <w:t xml:space="preserve"> We will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send an email communication to the homeowners</w:t>
      </w:r>
      <w:r w:rsidR="001571C8">
        <w:rPr>
          <w:rFonts w:ascii="Helvetica" w:eastAsia="Times New Roman" w:hAnsi="Helvetica" w:cs="Helvetica"/>
          <w:sz w:val="23"/>
          <w:szCs w:val="23"/>
        </w:rPr>
        <w:t>, highlight an opportunity to learn more about the invasive features in our neighborhood, simple ways to identify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</w:t>
      </w:r>
      <w:r w:rsidR="001571C8">
        <w:rPr>
          <w:rFonts w:ascii="Helvetica" w:eastAsia="Times New Roman" w:hAnsi="Helvetica" w:cs="Helvetica"/>
          <w:sz w:val="23"/>
          <w:szCs w:val="23"/>
        </w:rPr>
        <w:t>invasive plants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, </w:t>
      </w:r>
      <w:r w:rsidR="001571C8">
        <w:rPr>
          <w:rFonts w:ascii="Helvetica" w:eastAsia="Times New Roman" w:hAnsi="Helvetica" w:cs="Helvetica"/>
          <w:sz w:val="23"/>
          <w:szCs w:val="23"/>
        </w:rPr>
        <w:t>and start the process of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</w:t>
      </w:r>
      <w:r w:rsidR="001571C8">
        <w:rPr>
          <w:rFonts w:ascii="Helvetica" w:eastAsia="Times New Roman" w:hAnsi="Helvetica" w:cs="Helvetica"/>
          <w:sz w:val="23"/>
          <w:szCs w:val="23"/>
        </w:rPr>
        <w:t>remediating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(cut </w:t>
      </w:r>
      <w:r w:rsidR="001571C8">
        <w:rPr>
          <w:rFonts w:ascii="Helvetica" w:eastAsia="Times New Roman" w:hAnsi="Helvetica" w:cs="Helvetica"/>
          <w:sz w:val="23"/>
          <w:szCs w:val="23"/>
        </w:rPr>
        <w:t>and control) the invasive species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.  Matt will </w:t>
      </w:r>
      <w:r w:rsidR="001571C8">
        <w:rPr>
          <w:rFonts w:ascii="Helvetica" w:eastAsia="Times New Roman" w:hAnsi="Helvetica" w:cs="Helvetica"/>
          <w:sz w:val="23"/>
          <w:szCs w:val="23"/>
        </w:rPr>
        <w:t>work with Randy Stowe from Natural Areas to conduct the education and kickoff the process.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</w:t>
      </w:r>
    </w:p>
    <w:p w14:paraId="540BFC8A" w14:textId="77777777" w:rsidR="00F00BB3" w:rsidRPr="00860E44" w:rsidRDefault="00F00BB3" w:rsidP="00177054">
      <w:pPr>
        <w:numPr>
          <w:ilvl w:val="2"/>
          <w:numId w:val="5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 xml:space="preserve">Matt 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>to</w:t>
      </w:r>
      <w:r w:rsidRPr="00860E44">
        <w:rPr>
          <w:rFonts w:ascii="Helvetica" w:eastAsia="Times New Roman" w:hAnsi="Helvetica" w:cs="Helvetica"/>
          <w:sz w:val="23"/>
          <w:szCs w:val="23"/>
        </w:rPr>
        <w:t xml:space="preserve"> look into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expand</w:t>
      </w:r>
      <w:r w:rsidR="001571C8">
        <w:rPr>
          <w:rFonts w:ascii="Helvetica" w:eastAsia="Times New Roman" w:hAnsi="Helvetica" w:cs="Helvetica"/>
          <w:sz w:val="23"/>
          <w:szCs w:val="23"/>
        </w:rPr>
        <w:t>ing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our survey </w:t>
      </w:r>
      <w:r w:rsidR="001571C8">
        <w:rPr>
          <w:rFonts w:ascii="Helvetica" w:eastAsia="Times New Roman" w:hAnsi="Helvetica" w:cs="Helvetica"/>
          <w:sz w:val="23"/>
          <w:szCs w:val="23"/>
        </w:rPr>
        <w:t>to include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 xml:space="preserve"> additional open areas – Silver Glen and Denker</w:t>
      </w:r>
    </w:p>
    <w:p w14:paraId="6AE42102" w14:textId="77777777" w:rsidR="00177054" w:rsidRPr="00860E44" w:rsidRDefault="00F00BB3" w:rsidP="00177054">
      <w:pPr>
        <w:numPr>
          <w:ilvl w:val="2"/>
          <w:numId w:val="5"/>
        </w:numPr>
        <w:shd w:val="clear" w:color="auto" w:fill="FFFFFF"/>
        <w:spacing w:after="0" w:line="288" w:lineRule="atLeast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Looking at options to burn canary grass between lot 49 and 46</w:t>
      </w:r>
      <w:r w:rsidR="00177054" w:rsidRPr="00860E44">
        <w:rPr>
          <w:rFonts w:ascii="Helvetica" w:eastAsia="Times New Roman" w:hAnsi="Helvetica" w:cs="Helvetica"/>
          <w:sz w:val="23"/>
          <w:szCs w:val="23"/>
        </w:rPr>
        <w:t>.</w:t>
      </w:r>
      <w:r w:rsidRPr="00860E44">
        <w:rPr>
          <w:rFonts w:ascii="Helvetica" w:eastAsia="Times New Roman" w:hAnsi="Helvetica" w:cs="Helvetica"/>
          <w:sz w:val="23"/>
          <w:szCs w:val="23"/>
        </w:rPr>
        <w:t xml:space="preserve"> As well as the lot adjacent to lot 52 and Denker.  This will promote the expansion of wildflowers and reduce the non-desirable invasive species.</w:t>
      </w:r>
      <w:r w:rsidR="00A96DA8">
        <w:rPr>
          <w:rFonts w:ascii="Helvetica" w:eastAsia="Times New Roman" w:hAnsi="Helvetica" w:cs="Helvetica"/>
          <w:sz w:val="23"/>
          <w:szCs w:val="23"/>
        </w:rPr>
        <w:t xml:space="preserve">  The Board discussed reaching out to Jack </w:t>
      </w:r>
      <w:proofErr w:type="spellStart"/>
      <w:r w:rsidR="00A96DA8">
        <w:rPr>
          <w:rFonts w:ascii="Helvetica" w:eastAsia="Times New Roman" w:hAnsi="Helvetica" w:cs="Helvetica"/>
          <w:sz w:val="23"/>
          <w:szCs w:val="23"/>
        </w:rPr>
        <w:t>Shouba</w:t>
      </w:r>
      <w:proofErr w:type="spellEnd"/>
      <w:r w:rsidR="00A96DA8">
        <w:rPr>
          <w:rFonts w:ascii="Helvetica" w:eastAsia="Times New Roman" w:hAnsi="Helvetica" w:cs="Helvetica"/>
          <w:sz w:val="23"/>
          <w:szCs w:val="23"/>
        </w:rPr>
        <w:t xml:space="preserve"> to work with us to burn these areas.</w:t>
      </w:r>
    </w:p>
    <w:p w14:paraId="4CD332A0" w14:textId="77777777" w:rsidR="00435A7D" w:rsidRPr="00860E44" w:rsidRDefault="00435A7D" w:rsidP="00435A7D">
      <w:pPr>
        <w:numPr>
          <w:ilvl w:val="2"/>
          <w:numId w:val="5"/>
        </w:numPr>
        <w:shd w:val="clear" w:color="auto" w:fill="FFFFFF"/>
        <w:spacing w:after="0" w:line="288" w:lineRule="atLeast"/>
        <w:ind w:left="238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Collapsing drainage pipe</w:t>
      </w:r>
      <w:r w:rsidR="00EE7C30" w:rsidRPr="00860E44">
        <w:rPr>
          <w:rFonts w:ascii="Helvetica" w:eastAsia="Times New Roman" w:hAnsi="Helvetica" w:cs="Helvetica"/>
          <w:sz w:val="23"/>
          <w:szCs w:val="23"/>
        </w:rPr>
        <w:t xml:space="preserve">.  Carl and Ed to review this </w:t>
      </w:r>
      <w:r w:rsidR="00A96DA8">
        <w:rPr>
          <w:rFonts w:ascii="Helvetica" w:eastAsia="Times New Roman" w:hAnsi="Helvetica" w:cs="Helvetica"/>
          <w:sz w:val="23"/>
          <w:szCs w:val="23"/>
        </w:rPr>
        <w:t xml:space="preserve">before our next board meeting </w:t>
      </w:r>
      <w:r w:rsidR="00015132">
        <w:rPr>
          <w:rFonts w:ascii="Helvetica" w:eastAsia="Times New Roman" w:hAnsi="Helvetica" w:cs="Helvetica"/>
          <w:sz w:val="23"/>
          <w:szCs w:val="23"/>
        </w:rPr>
        <w:t>and will be prepared to</w:t>
      </w:r>
      <w:r w:rsidR="00EE7C30" w:rsidRPr="00860E44">
        <w:rPr>
          <w:rFonts w:ascii="Helvetica" w:eastAsia="Times New Roman" w:hAnsi="Helvetica" w:cs="Helvetica"/>
          <w:sz w:val="23"/>
          <w:szCs w:val="23"/>
        </w:rPr>
        <w:t xml:space="preserve"> update for the Board.  The resolution of this item is a priority based on the </w:t>
      </w:r>
      <w:r w:rsidR="00015132" w:rsidRPr="00860E44">
        <w:rPr>
          <w:rFonts w:ascii="Helvetica" w:eastAsia="Times New Roman" w:hAnsi="Helvetica" w:cs="Helvetica"/>
          <w:sz w:val="23"/>
          <w:szCs w:val="23"/>
        </w:rPr>
        <w:t>volatility</w:t>
      </w:r>
      <w:r w:rsidR="00EE7C30" w:rsidRPr="00860E44">
        <w:rPr>
          <w:rFonts w:ascii="Helvetica" w:eastAsia="Times New Roman" w:hAnsi="Helvetica" w:cs="Helvetica"/>
          <w:sz w:val="23"/>
          <w:szCs w:val="23"/>
        </w:rPr>
        <w:t xml:space="preserve"> of the condition.</w:t>
      </w:r>
    </w:p>
    <w:p w14:paraId="5D4A095A" w14:textId="77777777" w:rsidR="00435A7D" w:rsidRPr="00860E44" w:rsidRDefault="00435A7D" w:rsidP="00435A7D">
      <w:pPr>
        <w:numPr>
          <w:ilvl w:val="1"/>
          <w:numId w:val="5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Broken fencing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 xml:space="preserve"> – Fencing next to lot 48 </w:t>
      </w:r>
      <w:r w:rsidR="00EE7C30" w:rsidRPr="00860E44">
        <w:rPr>
          <w:rFonts w:ascii="Helvetica" w:eastAsia="Times New Roman" w:hAnsi="Helvetica" w:cs="Helvetica"/>
          <w:sz w:val="23"/>
          <w:szCs w:val="23"/>
        </w:rPr>
        <w:t>has one fallen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 xml:space="preserve"> rail.</w:t>
      </w:r>
      <w:r w:rsidR="00EE7C30" w:rsidRPr="00860E44">
        <w:rPr>
          <w:rFonts w:ascii="Helvetica" w:eastAsia="Times New Roman" w:hAnsi="Helvetica" w:cs="Helvetica"/>
          <w:sz w:val="23"/>
          <w:szCs w:val="23"/>
        </w:rPr>
        <w:t xml:space="preserve">  Ed will follow up on this item.</w:t>
      </w:r>
    </w:p>
    <w:p w14:paraId="7C55AABE" w14:textId="77777777" w:rsidR="00435A7D" w:rsidRPr="00860E44" w:rsidRDefault="00435A7D" w:rsidP="00435A7D">
      <w:pPr>
        <w:numPr>
          <w:ilvl w:val="1"/>
          <w:numId w:val="5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Drainage easement issue - Lot 8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>.  Highway department should be out this Spring to address the standing water in front of Lot 8</w:t>
      </w:r>
    </w:p>
    <w:p w14:paraId="7D842E2F" w14:textId="77777777" w:rsidR="00435A7D" w:rsidRPr="00860E44" w:rsidRDefault="00435A7D" w:rsidP="00435A7D">
      <w:pPr>
        <w:numPr>
          <w:ilvl w:val="1"/>
          <w:numId w:val="5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Review of 2017 initiatives</w:t>
      </w:r>
    </w:p>
    <w:p w14:paraId="52ECC852" w14:textId="77777777" w:rsidR="00435A7D" w:rsidRPr="00860E44" w:rsidRDefault="00435A7D" w:rsidP="00435A7D">
      <w:pPr>
        <w:numPr>
          <w:ilvl w:val="2"/>
          <w:numId w:val="6"/>
        </w:numPr>
        <w:shd w:val="clear" w:color="auto" w:fill="FFFFFF"/>
        <w:spacing w:after="0" w:line="288" w:lineRule="atLeast"/>
        <w:ind w:left="238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Redesign Splitrail &amp; Denker entrance</w:t>
      </w:r>
    </w:p>
    <w:p w14:paraId="60CDC662" w14:textId="77777777" w:rsidR="00435A7D" w:rsidRPr="00860E44" w:rsidRDefault="00177054" w:rsidP="00435A7D">
      <w:pPr>
        <w:numPr>
          <w:ilvl w:val="2"/>
          <w:numId w:val="6"/>
        </w:numPr>
        <w:shd w:val="clear" w:color="auto" w:fill="FFFFFF"/>
        <w:spacing w:after="0" w:line="288" w:lineRule="atLeast"/>
        <w:ind w:left="238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Tree planting – We have $1,000 for trees in the budget.  Ed to look at the trees that were removed near the bonfire location.</w:t>
      </w:r>
    </w:p>
    <w:p w14:paraId="51407A36" w14:textId="77777777" w:rsidR="00435A7D" w:rsidRPr="00860E44" w:rsidRDefault="00435A7D" w:rsidP="00435A7D">
      <w:pPr>
        <w:numPr>
          <w:ilvl w:val="2"/>
          <w:numId w:val="6"/>
        </w:numPr>
        <w:shd w:val="clear" w:color="auto" w:fill="FFFFFF"/>
        <w:spacing w:after="0" w:line="288" w:lineRule="atLeast"/>
        <w:ind w:left="238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Mulching (per Efrain’s contract?)</w:t>
      </w:r>
      <w:r w:rsidR="00015132">
        <w:rPr>
          <w:rFonts w:ascii="Helvetica" w:eastAsia="Times New Roman" w:hAnsi="Helvetica" w:cs="Helvetica"/>
          <w:sz w:val="23"/>
          <w:szCs w:val="23"/>
        </w:rPr>
        <w:t xml:space="preserve">  </w:t>
      </w:r>
    </w:p>
    <w:p w14:paraId="319D56F0" w14:textId="77777777" w:rsidR="00435A7D" w:rsidRPr="00860E44" w:rsidRDefault="00435A7D" w:rsidP="00435A7D">
      <w:pPr>
        <w:numPr>
          <w:ilvl w:val="2"/>
          <w:numId w:val="6"/>
        </w:numPr>
        <w:shd w:val="clear" w:color="auto" w:fill="FFFFFF"/>
        <w:spacing w:after="0" w:line="288" w:lineRule="atLeast"/>
        <w:ind w:left="238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Replace metal street sign pole (Hoeweed/Splitrail)</w:t>
      </w:r>
      <w:r w:rsidR="00DD2131" w:rsidRPr="00860E44">
        <w:rPr>
          <w:rFonts w:ascii="Helvetica" w:eastAsia="Times New Roman" w:hAnsi="Helvetica" w:cs="Helvetica"/>
          <w:sz w:val="23"/>
          <w:szCs w:val="23"/>
        </w:rPr>
        <w:t>. Carl proposed replac</w:t>
      </w:r>
      <w:bookmarkStart w:id="0" w:name="_GoBack"/>
      <w:bookmarkEnd w:id="0"/>
      <w:r w:rsidR="00DD2131" w:rsidRPr="00860E44">
        <w:rPr>
          <w:rFonts w:ascii="Helvetica" w:eastAsia="Times New Roman" w:hAnsi="Helvetica" w:cs="Helvetica"/>
          <w:sz w:val="23"/>
          <w:szCs w:val="23"/>
        </w:rPr>
        <w:t xml:space="preserve">ing the </w:t>
      </w:r>
      <w:r w:rsidR="00DD2131" w:rsidRPr="003943EE">
        <w:rPr>
          <w:rFonts w:ascii="Helvetica" w:eastAsia="Times New Roman" w:hAnsi="Helvetica" w:cs="Helvetica"/>
          <w:sz w:val="23"/>
          <w:szCs w:val="23"/>
        </w:rPr>
        <w:t>ste</w:t>
      </w:r>
      <w:r w:rsidR="00A33982" w:rsidRPr="003943EE">
        <w:rPr>
          <w:rFonts w:ascii="Helvetica" w:eastAsia="Times New Roman" w:hAnsi="Helvetica" w:cs="Helvetica"/>
          <w:sz w:val="23"/>
          <w:szCs w:val="23"/>
        </w:rPr>
        <w:t>e</w:t>
      </w:r>
      <w:r w:rsidR="00DD2131" w:rsidRPr="003943EE">
        <w:rPr>
          <w:rFonts w:ascii="Helvetica" w:eastAsia="Times New Roman" w:hAnsi="Helvetica" w:cs="Helvetica"/>
          <w:sz w:val="23"/>
          <w:szCs w:val="23"/>
        </w:rPr>
        <w:t xml:space="preserve">l pole with a wooden pole to match the poles in the neighborhood.  </w:t>
      </w:r>
      <w:r w:rsidR="00EE7C30" w:rsidRPr="003943EE">
        <w:rPr>
          <w:rFonts w:ascii="Helvetica" w:eastAsia="Times New Roman" w:hAnsi="Helvetica" w:cs="Helvetica"/>
          <w:sz w:val="23"/>
          <w:szCs w:val="23"/>
        </w:rPr>
        <w:t xml:space="preserve">Carl to contact </w:t>
      </w:r>
      <w:r w:rsidR="00EE7C30" w:rsidRPr="003943EE">
        <w:rPr>
          <w:rFonts w:ascii="Helvetica" w:eastAsia="Times New Roman" w:hAnsi="Helvetica" w:cs="Helvetica"/>
          <w:strike/>
          <w:sz w:val="23"/>
          <w:szCs w:val="23"/>
        </w:rPr>
        <w:t>the</w:t>
      </w:r>
      <w:r w:rsidR="00EE7C30" w:rsidRPr="003943EE">
        <w:rPr>
          <w:rFonts w:ascii="Helvetica" w:eastAsia="Times New Roman" w:hAnsi="Helvetica" w:cs="Helvetica"/>
          <w:sz w:val="23"/>
          <w:szCs w:val="23"/>
        </w:rPr>
        <w:t xml:space="preserve"> Sam </w:t>
      </w:r>
      <w:proofErr w:type="spellStart"/>
      <w:r w:rsidR="00A33982" w:rsidRPr="003943EE">
        <w:rPr>
          <w:rFonts w:ascii="Helvetica" w:eastAsia="Times New Roman" w:hAnsi="Helvetica" w:cs="Helvetica"/>
          <w:sz w:val="23"/>
          <w:szCs w:val="23"/>
        </w:rPr>
        <w:t>Gallucci</w:t>
      </w:r>
      <w:proofErr w:type="spellEnd"/>
      <w:r w:rsidR="00EE7C30" w:rsidRPr="003943EE">
        <w:rPr>
          <w:rFonts w:ascii="Helvetica" w:eastAsia="Times New Roman" w:hAnsi="Helvetica" w:cs="Helvetica"/>
          <w:sz w:val="23"/>
          <w:szCs w:val="23"/>
        </w:rPr>
        <w:t xml:space="preserve"> with </w:t>
      </w:r>
      <w:r w:rsidR="00A33982" w:rsidRPr="003943EE">
        <w:rPr>
          <w:rFonts w:ascii="Helvetica" w:eastAsia="Times New Roman" w:hAnsi="Helvetica" w:cs="Helvetica"/>
          <w:sz w:val="23"/>
          <w:szCs w:val="23"/>
        </w:rPr>
        <w:t>the Campton Township Highway</w:t>
      </w:r>
      <w:r w:rsidR="00A33982">
        <w:rPr>
          <w:rFonts w:ascii="Helvetica" w:eastAsia="Times New Roman" w:hAnsi="Helvetica" w:cs="Helvetica"/>
          <w:sz w:val="23"/>
          <w:szCs w:val="23"/>
        </w:rPr>
        <w:t xml:space="preserve"> Department.</w:t>
      </w:r>
    </w:p>
    <w:p w14:paraId="7C1D0F8C" w14:textId="77777777" w:rsidR="00435A7D" w:rsidRPr="00860E44" w:rsidRDefault="00435A7D" w:rsidP="00435A7D">
      <w:pPr>
        <w:numPr>
          <w:ilvl w:val="2"/>
          <w:numId w:val="6"/>
        </w:numPr>
        <w:shd w:val="clear" w:color="auto" w:fill="FFFFFF"/>
        <w:spacing w:after="0" w:line="288" w:lineRule="atLeast"/>
        <w:ind w:left="238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Common area maintenance priorities</w:t>
      </w:r>
    </w:p>
    <w:p w14:paraId="01EA7050" w14:textId="77777777" w:rsidR="00435A7D" w:rsidRPr="00015132" w:rsidRDefault="00435A7D" w:rsidP="00015132">
      <w:pPr>
        <w:numPr>
          <w:ilvl w:val="3"/>
          <w:numId w:val="6"/>
        </w:numPr>
        <w:shd w:val="clear" w:color="auto" w:fill="FFFFFF"/>
        <w:spacing w:after="0" w:line="288" w:lineRule="atLeast"/>
        <w:ind w:left="310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Creek path in middle of subdivision</w:t>
      </w:r>
      <w:r w:rsidR="00F00BB3" w:rsidRPr="00860E44">
        <w:rPr>
          <w:rFonts w:ascii="Helvetica" w:eastAsia="Times New Roman" w:hAnsi="Helvetica" w:cs="Helvetica"/>
          <w:sz w:val="23"/>
          <w:szCs w:val="23"/>
        </w:rPr>
        <w:t>.  Board agreed this should be the primary focus for 2</w:t>
      </w:r>
      <w:r w:rsidR="00015132">
        <w:rPr>
          <w:rFonts w:ascii="Helvetica" w:eastAsia="Times New Roman" w:hAnsi="Helvetica" w:cs="Helvetica"/>
          <w:sz w:val="23"/>
          <w:szCs w:val="23"/>
        </w:rPr>
        <w:t>017 to control t</w:t>
      </w:r>
      <w:r w:rsidR="00F00BB3" w:rsidRPr="00860E44">
        <w:rPr>
          <w:rFonts w:ascii="Helvetica" w:eastAsia="Times New Roman" w:hAnsi="Helvetica" w:cs="Helvetica"/>
          <w:sz w:val="23"/>
          <w:szCs w:val="23"/>
        </w:rPr>
        <w:t>he invasive species.</w:t>
      </w:r>
    </w:p>
    <w:p w14:paraId="19E369AF" w14:textId="77777777" w:rsidR="00435A7D" w:rsidRPr="00860E44" w:rsidRDefault="00435A7D" w:rsidP="00435A7D">
      <w:pPr>
        <w:numPr>
          <w:ilvl w:val="0"/>
          <w:numId w:val="7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Architectural Review –  Wayne Polek  – Chair</w:t>
      </w:r>
    </w:p>
    <w:p w14:paraId="445A1008" w14:textId="77777777" w:rsidR="00435A7D" w:rsidRPr="00860E44" w:rsidRDefault="00435A7D" w:rsidP="00435A7D">
      <w:pPr>
        <w:numPr>
          <w:ilvl w:val="1"/>
          <w:numId w:val="7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No open items</w:t>
      </w:r>
    </w:p>
    <w:p w14:paraId="4E25C8E4" w14:textId="77777777" w:rsidR="00435A7D" w:rsidRPr="00860E44" w:rsidRDefault="00435A7D" w:rsidP="00435A7D">
      <w:pPr>
        <w:numPr>
          <w:ilvl w:val="0"/>
          <w:numId w:val="8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Governmental Affairs</w:t>
      </w:r>
    </w:p>
    <w:p w14:paraId="1A989F55" w14:textId="77777777" w:rsidR="00435A7D" w:rsidRPr="00860E44" w:rsidRDefault="00435A7D" w:rsidP="00435A7D">
      <w:pPr>
        <w:numPr>
          <w:ilvl w:val="1"/>
          <w:numId w:val="9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New items</w:t>
      </w:r>
      <w:r w:rsidR="00F00BB3" w:rsidRPr="00860E44">
        <w:rPr>
          <w:rFonts w:ascii="Helvetica" w:eastAsia="Times New Roman" w:hAnsi="Helvetica" w:cs="Helvetica"/>
          <w:sz w:val="23"/>
          <w:szCs w:val="23"/>
        </w:rPr>
        <w:t xml:space="preserve">.  Hearing </w:t>
      </w:r>
      <w:r w:rsidR="00015132">
        <w:rPr>
          <w:rFonts w:ascii="Helvetica" w:eastAsia="Times New Roman" w:hAnsi="Helvetica" w:cs="Helvetica"/>
          <w:sz w:val="23"/>
          <w:szCs w:val="23"/>
        </w:rPr>
        <w:t xml:space="preserve">scheduled for </w:t>
      </w:r>
      <w:r w:rsidR="00F00BB3" w:rsidRPr="00860E44">
        <w:rPr>
          <w:rFonts w:ascii="Helvetica" w:eastAsia="Times New Roman" w:hAnsi="Helvetica" w:cs="Helvetica"/>
          <w:sz w:val="23"/>
          <w:szCs w:val="23"/>
        </w:rPr>
        <w:t xml:space="preserve">Monday February 21 to review the petition for the approval </w:t>
      </w:r>
      <w:r w:rsidR="00015132">
        <w:rPr>
          <w:rFonts w:ascii="Helvetica" w:eastAsia="Times New Roman" w:hAnsi="Helvetica" w:cs="Helvetica"/>
          <w:sz w:val="23"/>
          <w:szCs w:val="23"/>
        </w:rPr>
        <w:t>of a</w:t>
      </w:r>
      <w:r w:rsidR="00F00BB3" w:rsidRPr="00860E44">
        <w:rPr>
          <w:rFonts w:ascii="Helvetica" w:eastAsia="Times New Roman" w:hAnsi="Helvetica" w:cs="Helvetica"/>
          <w:sz w:val="23"/>
          <w:szCs w:val="23"/>
        </w:rPr>
        <w:t xml:space="preserve"> drug rehabilitation center on Silver Glen.  Resident, Joe Miller, emailed the Board to create awareness for the upcoming hearing that is taking place on Monday February 21.</w:t>
      </w:r>
    </w:p>
    <w:p w14:paraId="6C2544D0" w14:textId="77777777" w:rsidR="00435A7D" w:rsidRPr="00860E44" w:rsidRDefault="00435A7D" w:rsidP="00435A7D">
      <w:pPr>
        <w:numPr>
          <w:ilvl w:val="0"/>
          <w:numId w:val="10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Nominating Committee – No current chair</w:t>
      </w:r>
    </w:p>
    <w:p w14:paraId="6CCDBD98" w14:textId="77777777" w:rsidR="00435A7D" w:rsidRPr="00860E44" w:rsidRDefault="00435A7D" w:rsidP="00435A7D">
      <w:pPr>
        <w:numPr>
          <w:ilvl w:val="1"/>
          <w:numId w:val="11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Need two Board</w:t>
      </w:r>
      <w:r w:rsidR="00860E44" w:rsidRPr="00860E44">
        <w:rPr>
          <w:rFonts w:ascii="Helvetica" w:eastAsia="Times New Roman" w:hAnsi="Helvetica" w:cs="Helvetica"/>
          <w:sz w:val="23"/>
          <w:szCs w:val="23"/>
        </w:rPr>
        <w:t xml:space="preserve"> members (One open, Wayne</w:t>
      </w:r>
      <w:r w:rsidR="00015132">
        <w:rPr>
          <w:rFonts w:ascii="Helvetica" w:eastAsia="Times New Roman" w:hAnsi="Helvetica" w:cs="Helvetica"/>
          <w:sz w:val="23"/>
          <w:szCs w:val="23"/>
        </w:rPr>
        <w:t>’s</w:t>
      </w:r>
      <w:r w:rsidR="00860E44" w:rsidRPr="00860E44">
        <w:rPr>
          <w:rFonts w:ascii="Helvetica" w:eastAsia="Times New Roman" w:hAnsi="Helvetica" w:cs="Helvetica"/>
          <w:sz w:val="23"/>
          <w:szCs w:val="23"/>
        </w:rPr>
        <w:t xml:space="preserve"> seat).  We have 2 open Board positions that need to be filled.</w:t>
      </w:r>
    </w:p>
    <w:p w14:paraId="2BEF6EED" w14:textId="77777777" w:rsidR="00435A7D" w:rsidRPr="00860E44" w:rsidRDefault="00435A7D" w:rsidP="00435A7D">
      <w:pPr>
        <w:numPr>
          <w:ilvl w:val="0"/>
          <w:numId w:val="12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lastRenderedPageBreak/>
        <w:t>Website </w:t>
      </w:r>
      <w:r w:rsidRPr="00860E44">
        <w:rPr>
          <w:rFonts w:ascii="Helvetica" w:eastAsia="Times New Roman" w:hAnsi="Helvetica" w:cs="Helvetica"/>
          <w:sz w:val="23"/>
          <w:szCs w:val="23"/>
        </w:rPr>
        <w:t> </w:t>
      </w:r>
    </w:p>
    <w:p w14:paraId="1B7F3392" w14:textId="77777777" w:rsidR="00435A7D" w:rsidRPr="00860E44" w:rsidRDefault="00435A7D" w:rsidP="00435A7D">
      <w:pPr>
        <w:numPr>
          <w:ilvl w:val="0"/>
          <w:numId w:val="13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New Business</w:t>
      </w:r>
    </w:p>
    <w:p w14:paraId="79EA27BA" w14:textId="77777777" w:rsidR="00435A7D" w:rsidRPr="00860E44" w:rsidRDefault="00435A7D" w:rsidP="00435A7D">
      <w:pPr>
        <w:numPr>
          <w:ilvl w:val="1"/>
          <w:numId w:val="13"/>
        </w:numPr>
        <w:shd w:val="clear" w:color="auto" w:fill="FFFFFF"/>
        <w:spacing w:after="0" w:line="288" w:lineRule="atLeast"/>
        <w:ind w:left="166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sz w:val="23"/>
          <w:szCs w:val="23"/>
        </w:rPr>
        <w:t>New items brought forward </w:t>
      </w:r>
    </w:p>
    <w:p w14:paraId="2702F38C" w14:textId="77777777" w:rsidR="00435A7D" w:rsidRPr="00860E44" w:rsidRDefault="00435A7D" w:rsidP="00435A7D">
      <w:pPr>
        <w:numPr>
          <w:ilvl w:val="0"/>
          <w:numId w:val="14"/>
        </w:numPr>
        <w:shd w:val="clear" w:color="auto" w:fill="FFFFFF"/>
        <w:spacing w:after="0" w:line="288" w:lineRule="atLeast"/>
        <w:ind w:left="945"/>
        <w:rPr>
          <w:rFonts w:ascii="Arial" w:eastAsia="Times New Roman" w:hAnsi="Arial" w:cs="Arial"/>
          <w:sz w:val="19"/>
          <w:szCs w:val="19"/>
        </w:rPr>
      </w:pPr>
      <w:r w:rsidRPr="00860E44">
        <w:rPr>
          <w:rFonts w:ascii="Helvetica" w:eastAsia="Times New Roman" w:hAnsi="Helvetica" w:cs="Helvetica"/>
          <w:b/>
          <w:bCs/>
          <w:sz w:val="23"/>
          <w:szCs w:val="23"/>
        </w:rPr>
        <w:t>Adjourn</w:t>
      </w:r>
      <w:r w:rsidR="00015132">
        <w:rPr>
          <w:rFonts w:ascii="Helvetica" w:eastAsia="Times New Roman" w:hAnsi="Helvetica" w:cs="Helvetica"/>
          <w:b/>
          <w:bCs/>
          <w:sz w:val="23"/>
          <w:szCs w:val="23"/>
        </w:rPr>
        <w:t xml:space="preserve"> @ 8:01:</w:t>
      </w:r>
      <w:r w:rsidR="007A0E24">
        <w:rPr>
          <w:rFonts w:ascii="Helvetica" w:eastAsia="Times New Roman" w:hAnsi="Helvetica" w:cs="Helvetica"/>
          <w:b/>
          <w:bCs/>
          <w:sz w:val="23"/>
          <w:szCs w:val="23"/>
        </w:rPr>
        <w:t xml:space="preserve"> </w:t>
      </w:r>
      <w:r w:rsidR="007A0E24" w:rsidRPr="007A0E24">
        <w:rPr>
          <w:rFonts w:ascii="Helvetica" w:eastAsia="Times New Roman" w:hAnsi="Helvetica" w:cs="Helvetica"/>
          <w:bCs/>
          <w:sz w:val="23"/>
          <w:szCs w:val="23"/>
        </w:rPr>
        <w:t>Motion to adj</w:t>
      </w:r>
      <w:r w:rsidR="007A0E24">
        <w:rPr>
          <w:rFonts w:ascii="Helvetica" w:eastAsia="Times New Roman" w:hAnsi="Helvetica" w:cs="Helvetica"/>
          <w:bCs/>
          <w:sz w:val="23"/>
          <w:szCs w:val="23"/>
        </w:rPr>
        <w:t>o</w:t>
      </w:r>
      <w:r w:rsidR="007A0E24" w:rsidRPr="007A0E24">
        <w:rPr>
          <w:rFonts w:ascii="Helvetica" w:eastAsia="Times New Roman" w:hAnsi="Helvetica" w:cs="Helvetica"/>
          <w:bCs/>
          <w:sz w:val="23"/>
          <w:szCs w:val="23"/>
        </w:rPr>
        <w:t>urn by Jim, second by Carl, all approved.</w:t>
      </w:r>
    </w:p>
    <w:p w14:paraId="374607C5" w14:textId="77777777" w:rsidR="002C2799" w:rsidRPr="00860E44" w:rsidRDefault="002C2799"/>
    <w:sectPr w:rsidR="002C2799" w:rsidRPr="0086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B57"/>
    <w:multiLevelType w:val="multilevel"/>
    <w:tmpl w:val="7E10B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52736"/>
    <w:multiLevelType w:val="multilevel"/>
    <w:tmpl w:val="D9D08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A00CD"/>
    <w:multiLevelType w:val="multilevel"/>
    <w:tmpl w:val="AA6ED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94873"/>
    <w:multiLevelType w:val="multilevel"/>
    <w:tmpl w:val="39225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E1F67"/>
    <w:multiLevelType w:val="multilevel"/>
    <w:tmpl w:val="E5B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37558"/>
    <w:multiLevelType w:val="multilevel"/>
    <w:tmpl w:val="04E07F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6444D"/>
    <w:multiLevelType w:val="multilevel"/>
    <w:tmpl w:val="E728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C228E"/>
    <w:multiLevelType w:val="multilevel"/>
    <w:tmpl w:val="D5522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9545C"/>
    <w:multiLevelType w:val="multilevel"/>
    <w:tmpl w:val="3A8EA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B5897"/>
    <w:multiLevelType w:val="multilevel"/>
    <w:tmpl w:val="B7B884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D1F53"/>
    <w:multiLevelType w:val="multilevel"/>
    <w:tmpl w:val="F12E24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E1C5F"/>
    <w:multiLevelType w:val="multilevel"/>
    <w:tmpl w:val="4FE6AA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E29CA"/>
    <w:multiLevelType w:val="multilevel"/>
    <w:tmpl w:val="B2B666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0"/>
    <w:lvlOverride w:ilvl="2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7D"/>
    <w:rsid w:val="00015132"/>
    <w:rsid w:val="0001781C"/>
    <w:rsid w:val="001571C8"/>
    <w:rsid w:val="00177054"/>
    <w:rsid w:val="001F0220"/>
    <w:rsid w:val="002C2799"/>
    <w:rsid w:val="003943EE"/>
    <w:rsid w:val="00435A7D"/>
    <w:rsid w:val="00623B45"/>
    <w:rsid w:val="007A0E24"/>
    <w:rsid w:val="00860E44"/>
    <w:rsid w:val="009F79B8"/>
    <w:rsid w:val="00A33982"/>
    <w:rsid w:val="00A96DA8"/>
    <w:rsid w:val="00BF1F38"/>
    <w:rsid w:val="00CE6FB1"/>
    <w:rsid w:val="00DD2131"/>
    <w:rsid w:val="00EE7C30"/>
    <w:rsid w:val="00F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4828"/>
  <w15:docId w15:val="{B2F428FC-815E-4D0F-8517-FD23748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5A7D"/>
    <w:rPr>
      <w:b/>
      <w:bCs/>
    </w:rPr>
  </w:style>
  <w:style w:type="character" w:customStyle="1" w:styleId="apple-converted-space">
    <w:name w:val="apple-converted-space"/>
    <w:basedOn w:val="DefaultParagraphFont"/>
    <w:rsid w:val="0043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ctrue@fastly.com</cp:lastModifiedBy>
  <cp:revision>2</cp:revision>
  <dcterms:created xsi:type="dcterms:W3CDTF">2017-04-25T12:50:00Z</dcterms:created>
  <dcterms:modified xsi:type="dcterms:W3CDTF">2017-04-25T12:50:00Z</dcterms:modified>
</cp:coreProperties>
</file>